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026" w:rsidRPr="00AC08E2" w:rsidRDefault="00336026" w:rsidP="003360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E0543A" w:rsidRDefault="00336026" w:rsidP="003360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курса </w:t>
      </w:r>
      <w:r w:rsidR="00E05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внеурочной деятельности </w:t>
      </w: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«Деловой английский» </w:t>
      </w:r>
    </w:p>
    <w:p w:rsidR="00336026" w:rsidRPr="00AC08E2" w:rsidRDefault="00336026" w:rsidP="003360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10 </w:t>
      </w:r>
      <w:r w:rsidR="00251E64"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класса</w:t>
      </w:r>
    </w:p>
    <w:p w:rsidR="00336026" w:rsidRPr="00AC08E2" w:rsidRDefault="00336026" w:rsidP="00E054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программа курса </w:t>
      </w:r>
      <w:r w:rsidR="00E0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внеурочной деятельности </w:t>
      </w: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«Деловой английский» составлена для 10 класс</w:t>
      </w:r>
      <w:r w:rsidR="00251E64"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реализуется </w:t>
      </w:r>
      <w:r w:rsidR="00E0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10 классе - 34 часа.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курса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курс представляется как курс практико-ориентированно</w:t>
      </w:r>
      <w:r w:rsidR="00E0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деятельности. Он относится к числу </w:t>
      </w:r>
      <w:proofErr w:type="spellStart"/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курсов в профильной подготовке и ставит своей целью: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-сформировать практические умения и навыки, необходимые для успешного взаимодействия с деловыми партнёрами в будущей профессиональной деятельности;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-сформировать межкультурную компетенцию, что позволит обеспечить эффективную коммуникацию и адекватное поведение в контексте межкультурного взаимодействия;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-расширить образовательное пространство для приобретения опыта деятельности в информационной коммуникации практического применения английского языка;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-обеспечить усвоение основ общеэкономических знаний, необходимых каждому гражданину общества с рыночной экономикой;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-совершенствовать иноязычные компетенции в единстве всех её составляющих: речевой, языковой, социокультурной.</w:t>
      </w:r>
    </w:p>
    <w:p w:rsidR="00E0543A" w:rsidRDefault="00E0543A" w:rsidP="00931E0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курса </w:t>
      </w:r>
      <w:r w:rsidRPr="00AC08E2">
        <w:rPr>
          <w:rFonts w:ascii="Times New Roman" w:hAnsi="Times New Roman" w:cs="Times New Roman"/>
          <w:b/>
          <w:sz w:val="28"/>
          <w:szCs w:val="28"/>
        </w:rPr>
        <w:t>«Деловой английский»</w:t>
      </w:r>
    </w:p>
    <w:p w:rsidR="00E0543A" w:rsidRDefault="00E0543A" w:rsidP="00931E0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E04" w:rsidRPr="00AC08E2" w:rsidRDefault="00931E04" w:rsidP="00931E0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8E2">
        <w:rPr>
          <w:rFonts w:ascii="Times New Roman" w:hAnsi="Times New Roman" w:cs="Times New Roman"/>
          <w:b/>
          <w:sz w:val="28"/>
          <w:szCs w:val="28"/>
        </w:rPr>
        <w:t xml:space="preserve">Предметные планируемые результаты курса </w:t>
      </w:r>
    </w:p>
    <w:p w:rsidR="00931E04" w:rsidRPr="00AC08E2" w:rsidRDefault="00931E04" w:rsidP="00931E0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08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Речевая компетенция</w:t>
      </w:r>
    </w:p>
    <w:p w:rsidR="00931E04" w:rsidRPr="00AC08E2" w:rsidRDefault="00931E04" w:rsidP="00931E0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08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Обучающийся научится:</w:t>
      </w:r>
    </w:p>
    <w:p w:rsidR="00931E04" w:rsidRPr="00AC08E2" w:rsidRDefault="00931E04" w:rsidP="00931E04">
      <w:pPr>
        <w:pStyle w:val="a4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08E2">
        <w:rPr>
          <w:rFonts w:ascii="Times New Roman" w:hAnsi="Times New Roman" w:cs="Times New Roman"/>
          <w:color w:val="000000" w:themeColor="text1"/>
          <w:sz w:val="28"/>
          <w:szCs w:val="28"/>
        </w:rPr>
        <w:t>понимать аутентичные иноязычные тексты (чтение и аудирование), ориентированные на выбранный профиль;</w:t>
      </w:r>
    </w:p>
    <w:p w:rsidR="00931E04" w:rsidRPr="00AC08E2" w:rsidRDefault="00931E04" w:rsidP="00931E04">
      <w:pPr>
        <w:pStyle w:val="a4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08E2">
        <w:rPr>
          <w:rFonts w:ascii="Times New Roman" w:hAnsi="Times New Roman" w:cs="Times New Roman"/>
          <w:color w:val="000000" w:themeColor="text1"/>
          <w:sz w:val="28"/>
          <w:szCs w:val="28"/>
        </w:rPr>
        <w:t>передавать информацию в связных аргументированных высказываниях (говорение и письмо);</w:t>
      </w:r>
    </w:p>
    <w:p w:rsidR="00931E04" w:rsidRPr="00AC08E2" w:rsidRDefault="00931E04" w:rsidP="00931E04">
      <w:pPr>
        <w:pStyle w:val="a4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08E2">
        <w:rPr>
          <w:rFonts w:ascii="Times New Roman" w:hAnsi="Times New Roman" w:cs="Times New Roman"/>
          <w:color w:val="000000" w:themeColor="text1"/>
          <w:sz w:val="28"/>
          <w:szCs w:val="28"/>
        </w:rPr>
        <w:t>участвовать в диалогах, осуществлять запрос информации, обращаться к собеседнику за разъяснениями, выражать свое отношение на основе тематики выбранного профиля;</w:t>
      </w:r>
    </w:p>
    <w:p w:rsidR="00931E04" w:rsidRPr="00AC08E2" w:rsidRDefault="00931E04" w:rsidP="00931E04">
      <w:pPr>
        <w:pStyle w:val="a4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08E2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планировать свое речевое и неречевое поведение с учетом ситуации общения.</w:t>
      </w:r>
    </w:p>
    <w:p w:rsidR="00931E04" w:rsidRPr="00AC08E2" w:rsidRDefault="00931E04" w:rsidP="00931E04">
      <w:pPr>
        <w:suppressAutoHyphens/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C08E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Обучающийся получит возможность научиться:</w:t>
      </w:r>
    </w:p>
    <w:p w:rsidR="00931E04" w:rsidRPr="00AC08E2" w:rsidRDefault="00931E04" w:rsidP="00931E04">
      <w:pPr>
        <w:pStyle w:val="a4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AC08E2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переводить с английского на русский язык тексты по профильной тематике.</w:t>
      </w:r>
    </w:p>
    <w:p w:rsidR="00931E04" w:rsidRPr="00AC08E2" w:rsidRDefault="00931E04" w:rsidP="00931E0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31E04" w:rsidRPr="00AC08E2" w:rsidRDefault="00931E04" w:rsidP="00931E0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08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Языковая компетенция</w:t>
      </w:r>
    </w:p>
    <w:p w:rsidR="00931E04" w:rsidRPr="00AC08E2" w:rsidRDefault="00931E04" w:rsidP="00931E0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08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Обучающийся научится:</w:t>
      </w:r>
    </w:p>
    <w:p w:rsidR="00931E04" w:rsidRPr="00AC08E2" w:rsidRDefault="00931E04" w:rsidP="00931E04">
      <w:pPr>
        <w:pStyle w:val="a4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08E2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знания, полученные в основной школе, в соответствии с темами и сферами общения выбранного профиля.</w:t>
      </w:r>
    </w:p>
    <w:p w:rsidR="00931E04" w:rsidRPr="00AC08E2" w:rsidRDefault="00931E04" w:rsidP="00931E04">
      <w:pPr>
        <w:suppressAutoHyphens/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C08E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Обучающийся получит возможность научиться:</w:t>
      </w:r>
    </w:p>
    <w:p w:rsidR="00931E04" w:rsidRPr="00AC08E2" w:rsidRDefault="00931E04" w:rsidP="00931E04">
      <w:pPr>
        <w:pStyle w:val="a4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AC08E2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использовать новые языковые средства в соответствии с темами и сферами общения выбранного профиля.</w:t>
      </w:r>
    </w:p>
    <w:p w:rsidR="00931E04" w:rsidRPr="00AC08E2" w:rsidRDefault="00931E04" w:rsidP="00931E04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931E04" w:rsidRPr="00AC08E2" w:rsidRDefault="00931E04" w:rsidP="00931E04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C08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Социокультурная компетенция</w:t>
      </w:r>
    </w:p>
    <w:p w:rsidR="00931E04" w:rsidRPr="00AC08E2" w:rsidRDefault="00931E04" w:rsidP="00931E04">
      <w:pPr>
        <w:suppressAutoHyphens/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C08E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Обучающийся научится:</w:t>
      </w:r>
    </w:p>
    <w:p w:rsidR="00931E04" w:rsidRPr="00AC08E2" w:rsidRDefault="00931E04" w:rsidP="00931E04">
      <w:pPr>
        <w:pStyle w:val="a4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C0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адекватно понимать и интерпретировать </w:t>
      </w:r>
      <w:proofErr w:type="spellStart"/>
      <w:r w:rsidRPr="00AC08E2">
        <w:rPr>
          <w:rFonts w:ascii="Times New Roman" w:hAnsi="Times New Roman" w:cs="Times New Roman"/>
          <w:color w:val="000000" w:themeColor="text1"/>
          <w:sz w:val="28"/>
          <w:szCs w:val="28"/>
        </w:rPr>
        <w:t>лингвокультурные</w:t>
      </w:r>
      <w:proofErr w:type="spellEnd"/>
      <w:r w:rsidRPr="00AC0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факты;</w:t>
      </w:r>
    </w:p>
    <w:p w:rsidR="00931E04" w:rsidRPr="00AC08E2" w:rsidRDefault="00931E04" w:rsidP="00931E04">
      <w:pPr>
        <w:pStyle w:val="a4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08E2">
        <w:rPr>
          <w:rFonts w:ascii="Times New Roman" w:hAnsi="Times New Roman" w:cs="Times New Roman"/>
          <w:color w:val="000000" w:themeColor="text1"/>
          <w:sz w:val="28"/>
          <w:szCs w:val="28"/>
        </w:rPr>
        <w:t>строить свое речевое и неречевое общение в соответствии с культурой общения и основами профессиональной этики в иноязычной среде.</w:t>
      </w:r>
    </w:p>
    <w:p w:rsidR="00931E04" w:rsidRPr="00AC08E2" w:rsidRDefault="00931E04" w:rsidP="00931E04">
      <w:pPr>
        <w:suppressAutoHyphens/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C08E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Обучающийся получит возможность научиться:</w:t>
      </w:r>
    </w:p>
    <w:p w:rsidR="00931E04" w:rsidRPr="00AC08E2" w:rsidRDefault="00931E04" w:rsidP="00931E04">
      <w:pPr>
        <w:pStyle w:val="a4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AC08E2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систематизировать и обобщать/интерпретировать </w:t>
      </w:r>
      <w:proofErr w:type="spellStart"/>
      <w:r w:rsidRPr="00AC08E2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культуроведческую</w:t>
      </w:r>
      <w:proofErr w:type="spellEnd"/>
      <w:r w:rsidRPr="00AC08E2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информацию вербального и визуального планов.</w:t>
      </w:r>
    </w:p>
    <w:p w:rsidR="00931E04" w:rsidRPr="00AC08E2" w:rsidRDefault="00931E04" w:rsidP="00931E04">
      <w:pPr>
        <w:pStyle w:val="s1"/>
        <w:shd w:val="clear" w:color="auto" w:fill="FFFFFF"/>
        <w:spacing w:before="0" w:beforeAutospacing="0" w:after="0" w:afterAutospacing="0"/>
        <w:ind w:left="37" w:firstLine="397"/>
        <w:contextualSpacing/>
        <w:jc w:val="both"/>
        <w:rPr>
          <w:color w:val="000000" w:themeColor="text1"/>
          <w:sz w:val="28"/>
          <w:szCs w:val="28"/>
        </w:rPr>
      </w:pPr>
    </w:p>
    <w:p w:rsidR="00931E04" w:rsidRPr="00AC08E2" w:rsidRDefault="00931E04" w:rsidP="00931E04">
      <w:pPr>
        <w:pStyle w:val="s1"/>
        <w:shd w:val="clear" w:color="auto" w:fill="FFFFFF"/>
        <w:spacing w:before="0" w:beforeAutospacing="0" w:after="0" w:afterAutospacing="0"/>
        <w:ind w:left="37" w:firstLine="397"/>
        <w:contextualSpacing/>
        <w:jc w:val="both"/>
        <w:rPr>
          <w:i/>
          <w:color w:val="000000" w:themeColor="text1"/>
          <w:sz w:val="28"/>
          <w:szCs w:val="28"/>
        </w:rPr>
      </w:pPr>
      <w:r w:rsidRPr="00AC08E2">
        <w:rPr>
          <w:b/>
          <w:i/>
          <w:color w:val="000000" w:themeColor="text1"/>
          <w:sz w:val="28"/>
          <w:szCs w:val="28"/>
        </w:rPr>
        <w:t xml:space="preserve">Темы НРЭО: </w:t>
      </w:r>
      <w:r w:rsidRPr="00AC08E2">
        <w:rPr>
          <w:i/>
          <w:color w:val="000000" w:themeColor="text1"/>
          <w:sz w:val="28"/>
          <w:szCs w:val="28"/>
        </w:rPr>
        <w:t>«Рынок труда в Челябинской области», «Университеты Челябинска», «Лучшие менеджеры Челябинской области», «Предприниматели Челябинской области», «Известные бизнесмены Челябинской области».</w:t>
      </w:r>
    </w:p>
    <w:p w:rsidR="00931E04" w:rsidRPr="00AC08E2" w:rsidRDefault="00931E04" w:rsidP="00931E0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31E04" w:rsidRPr="00AC08E2" w:rsidRDefault="00931E04" w:rsidP="00931E0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08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Компенсаторная компетенция</w:t>
      </w:r>
    </w:p>
    <w:p w:rsidR="00931E04" w:rsidRPr="00AC08E2" w:rsidRDefault="00931E04" w:rsidP="00931E0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31E04" w:rsidRPr="00AC08E2" w:rsidRDefault="00931E04" w:rsidP="00931E04">
      <w:pPr>
        <w:suppressAutoHyphens/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C08E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Обучающийся научится:</w:t>
      </w:r>
    </w:p>
    <w:p w:rsidR="00931E04" w:rsidRPr="00AC08E2" w:rsidRDefault="00931E04" w:rsidP="00931E04">
      <w:pPr>
        <w:pStyle w:val="a4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C08E2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имеющийся иноязычный опыт для преодоления трудностей общения, вызванных дефицитом языковых средств: привлекать внеязыковые средства общения, использовать лингвистическую догадку, контекст, переспрос, перифраз, синонимические замены и т.д.</w:t>
      </w:r>
    </w:p>
    <w:p w:rsidR="00931E04" w:rsidRPr="00AC08E2" w:rsidRDefault="00931E04" w:rsidP="00931E04">
      <w:pPr>
        <w:suppressAutoHyphens/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C08E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Обучающийся получит возможность научиться:</w:t>
      </w:r>
    </w:p>
    <w:p w:rsidR="00931E04" w:rsidRPr="00AC08E2" w:rsidRDefault="00931E04" w:rsidP="00931E04">
      <w:pPr>
        <w:pStyle w:val="a4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AC08E2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использовать справочный аппарат к тексту для преодоления трудностей общения, вызванных дефицитом языковых средств.</w:t>
      </w:r>
    </w:p>
    <w:p w:rsidR="00931E04" w:rsidRPr="00AC08E2" w:rsidRDefault="00931E04" w:rsidP="00931E04">
      <w:pPr>
        <w:suppressAutoHyphens/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931E04" w:rsidRPr="00AC08E2" w:rsidRDefault="00931E04" w:rsidP="00931E04">
      <w:pPr>
        <w:suppressAutoHyphens/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C08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Учебно-познавательная компетенция</w:t>
      </w:r>
    </w:p>
    <w:p w:rsidR="00931E04" w:rsidRPr="00AC08E2" w:rsidRDefault="00931E04" w:rsidP="00931E04">
      <w:pPr>
        <w:suppressAutoHyphens/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31E04" w:rsidRPr="00AC08E2" w:rsidRDefault="00931E04" w:rsidP="00931E04">
      <w:pPr>
        <w:suppressAutoHyphens/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C08E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Обучающийся научится:</w:t>
      </w:r>
    </w:p>
    <w:p w:rsidR="00931E04" w:rsidRPr="00AC08E2" w:rsidRDefault="00931E04" w:rsidP="00931E04">
      <w:pPr>
        <w:pStyle w:val="a4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C08E2">
        <w:rPr>
          <w:rFonts w:ascii="Times New Roman" w:hAnsi="Times New Roman" w:cs="Times New Roman"/>
          <w:color w:val="000000" w:themeColor="text1"/>
          <w:sz w:val="28"/>
          <w:szCs w:val="28"/>
        </w:rPr>
        <w:t>решать информационные проблемы (поиск, систематизация, обработка, презентация профессионально-значимой информации);</w:t>
      </w:r>
    </w:p>
    <w:p w:rsidR="00931E04" w:rsidRPr="00AC08E2" w:rsidRDefault="00931E04" w:rsidP="00931E04">
      <w:pPr>
        <w:pStyle w:val="a4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08E2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английский язык для реализации индивидуальных и групповых профессиональных (предпрофессиональных) проектов.</w:t>
      </w:r>
    </w:p>
    <w:p w:rsidR="00931E04" w:rsidRPr="00AC08E2" w:rsidRDefault="00931E04" w:rsidP="00931E04">
      <w:pPr>
        <w:suppressAutoHyphens/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C08E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Обучающийся получит возможность научиться:</w:t>
      </w:r>
    </w:p>
    <w:p w:rsidR="00931E04" w:rsidRPr="00AC08E2" w:rsidRDefault="00931E04" w:rsidP="00931E04">
      <w:pPr>
        <w:pStyle w:val="a4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AC08E2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строить свои индивидуальные образовательные программы в целях приобретения общеучебных и общепрофессиональных навыков.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распределение количества часов</w:t>
      </w:r>
    </w:p>
    <w:tbl>
      <w:tblPr>
        <w:tblW w:w="100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8"/>
        <w:gridCol w:w="3916"/>
        <w:gridCol w:w="1448"/>
        <w:gridCol w:w="2130"/>
        <w:gridCol w:w="2073"/>
      </w:tblGrid>
      <w:tr w:rsidR="00336026" w:rsidRPr="00AC08E2" w:rsidTr="00336026">
        <w:tc>
          <w:tcPr>
            <w:tcW w:w="3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Раздел, тема</w:t>
            </w: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3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 них</w:t>
            </w:r>
          </w:p>
        </w:tc>
      </w:tr>
      <w:tr w:rsidR="00336026" w:rsidRPr="00AC08E2" w:rsidTr="00336026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36026" w:rsidRPr="00AC08E2" w:rsidRDefault="00336026" w:rsidP="003B4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36026" w:rsidRPr="00AC08E2" w:rsidRDefault="00336026" w:rsidP="003B4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36026" w:rsidRPr="00AC08E2" w:rsidRDefault="00336026" w:rsidP="003B4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251E64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Теоретических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Практических</w:t>
            </w:r>
          </w:p>
        </w:tc>
      </w:tr>
      <w:tr w:rsidR="00336026" w:rsidRPr="00AC08E2" w:rsidTr="00336026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 Цели и задачи курса «Деловой английский в офисе».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36026" w:rsidRPr="00AC08E2" w:rsidTr="00336026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2. Структура и оформление деловых писем.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36026" w:rsidRPr="00AC08E2" w:rsidTr="00336026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3. Виды деловых писем, их содержание</w:t>
            </w: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36026" w:rsidRPr="00AC08E2" w:rsidTr="00336026">
        <w:trPr>
          <w:trHeight w:val="52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4. Виды деловых писем, их содержание.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36026" w:rsidRPr="00AC08E2" w:rsidTr="00336026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5. Стиль деловых писем.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251E64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36026" w:rsidRPr="00AC08E2" w:rsidTr="00336026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6. Международная деловая терминология.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E0543A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6026" w:rsidRPr="00AC08E2" w:rsidTr="00336026">
        <w:trPr>
          <w:trHeight w:val="37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7. Личные письма.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36026" w:rsidRPr="00AC08E2" w:rsidTr="00336026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251E64" w:rsidP="00E0543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E05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E0543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E05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6026" w:rsidRPr="00AC08E2" w:rsidRDefault="00336026" w:rsidP="003B48E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</w:tbl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Основное содержание обучения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 Цели и задачи курса «Английский в офисе». (3ч)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делового общения. Цель деловой переписки. Общие правила деловой переписки на английском языке, их соответствие международным стандартам.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Структура и оформление деловых писем. (5ч)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стандартного письма. Адрес отправителя. Дата. Адрес получателя. Обращение. Различия в пунктуации обращений в Великобритании и США. Окончание. Подпись. Тема письма. Приложение. Копия. Некоторые специальные почтовые отправления: </w:t>
      </w:r>
      <w:proofErr w:type="spellStart"/>
      <w:r w:rsidRPr="00AC08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Air</w:t>
      </w:r>
      <w:proofErr w:type="spellEnd"/>
      <w:r w:rsidRPr="00AC08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AC08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mail</w:t>
      </w:r>
      <w:proofErr w:type="spellEnd"/>
      <w:r w:rsidRPr="00AC08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AC08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Express. Printed matter. Register mail. Special delivery. Zip code – Postcode. </w:t>
      </w: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письма. Текст письма. Общие правила.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Практикум: </w:t>
      </w: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стандартного делового письма: адрес, дата, обращение, окончание, подпись, приложение, копия.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Виды деловых писем. Их содержание. (7ч)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Письмо-предложение. Виды предложений.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Письмо-запрос на получение информации.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Письмо-запрос, требование.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на заказ гостиницы, запрос о стоимости гостиницы и подтверждении резервирования места.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Письмо-заказ. Письмо-подтверждение получения заказа.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Письмо-жалоба. Ответ на жалобу.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Письмо-напоминание. Об оплате счёта.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Письмо-благодарность.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Письмо-приглашение. Положительный ответ на приглашение. Отрицательный ответ на приглашение.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Письмо-рекомендация. Положительная рекомендация. Отрицательная рекомендация.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Письмо-отказ от предложенного места работы.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проекта.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Практикум: </w:t>
      </w: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и написание деловых писем.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 Стиль и содержание деловых писем. (4ч)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Формальный стиль. Неформальный стиль. Различия стилей.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Практикум: </w:t>
      </w: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написание делового письма.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5. Международная деловая терми</w:t>
      </w:r>
      <w:r w:rsidR="00251E64"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нология. (6ч)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Международные торговые термины. Сокращения, используемые в международной деловой корреспонденции. Словарь наиболее употребляемых глаголов в деловой корреспонденции.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Практикум: </w:t>
      </w: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проектом.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6. Быстрые средства связи. (5ч)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Факсы. Телеграммы. Принятые сокращения.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7. Личные письма. (5ч)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правила. Варианты обращения. Начальные фразы письма. Варианты подписи. Письмо-поздравление. Письмо к подарку. Письмо-приглашение. Благодарность за приглашение. Отказ от приглашения. Защита проекта.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Практикум: </w:t>
      </w: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Написание личного письма по общим правилам.</w:t>
      </w: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проекта.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подготовке учащихся по предмету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изучения курса учащиеся </w:t>
      </w: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должны знать: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специфические особенности содержания и оформления деловой корреспонденции: резюме, деловых писем, предназначенных для соискания работы, социальных контактов и электронных сообщений;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-основные принципы этикета ведения делового общения (в устной и письменной форме);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-стиль и язык телефонных разговоров;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должны уметь: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-написать различные виды деловой корреспонденции (резюме, личные и деловые письма);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-оформлять электронные сообщения;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-вести телефонные разговоры согласно ситуации делового общения;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-читать и переводить различные деловые документы.</w:t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48EC" w:rsidRPr="00AC08E2" w:rsidRDefault="003B48E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рекомендуемой учебно-методической литературы</w:t>
      </w:r>
    </w:p>
    <w:p w:rsidR="00336026" w:rsidRPr="00AC08E2" w:rsidRDefault="00336026" w:rsidP="003B48E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Агабекян</w:t>
      </w:r>
      <w:proofErr w:type="spellEnd"/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И.П. Деловой английский. – Ростов н/Д., 2004.</w:t>
      </w:r>
    </w:p>
    <w:p w:rsidR="00336026" w:rsidRPr="00AC08E2" w:rsidRDefault="00336026" w:rsidP="003B48E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Андрюшкин А.П. Деловой английский бизнес-курс. – Ростов н/Д.: Феникс, 2004.</w:t>
      </w:r>
    </w:p>
    <w:p w:rsidR="00336026" w:rsidRPr="00AC08E2" w:rsidRDefault="00336026" w:rsidP="003B48E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Интернет-ресурсы по изучению английского языка: курс «Деловой английский».</w:t>
      </w:r>
    </w:p>
    <w:p w:rsidR="00336026" w:rsidRPr="00AC08E2" w:rsidRDefault="00251E64" w:rsidP="003B48E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Нехаева</w:t>
      </w:r>
      <w:proofErr w:type="spellEnd"/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Г.Б., </w:t>
      </w:r>
      <w:proofErr w:type="spellStart"/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Пичкова</w:t>
      </w:r>
      <w:proofErr w:type="spellEnd"/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В.П. Английский для делового общения:</w:t>
      </w:r>
      <w:r w:rsidR="00396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учебник. – Москва:</w:t>
      </w:r>
      <w:r w:rsidR="00276D16"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Проспект, 2019. – 464с.  </w:t>
      </w:r>
    </w:p>
    <w:p w:rsidR="00251E64" w:rsidRPr="00AC08E2" w:rsidRDefault="00251E64" w:rsidP="003B48E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Гарбузова Т.М. Словарь экономич</w:t>
      </w:r>
      <w:r w:rsidR="00276D16" w:rsidRPr="00AC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еских терминов для бизнесменов. – Ростов-на-Дону: Феникс, 2013. – 188с.</w:t>
      </w:r>
    </w:p>
    <w:p w:rsidR="00336026" w:rsidRPr="00AC08E2" w:rsidRDefault="00336026" w:rsidP="003360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1E64" w:rsidRPr="00AC08E2" w:rsidRDefault="00251E64" w:rsidP="003360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1E64" w:rsidRPr="00AC08E2" w:rsidRDefault="00251E64" w:rsidP="003360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1E64" w:rsidRPr="00AC08E2" w:rsidRDefault="00251E64" w:rsidP="003360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48EC" w:rsidRPr="00AC08E2" w:rsidRDefault="003B48EC" w:rsidP="003360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1E64" w:rsidRPr="00AC08E2" w:rsidRDefault="00251E64" w:rsidP="003360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48EC" w:rsidRPr="00AC08E2" w:rsidRDefault="003B48E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336026" w:rsidRPr="00AC08E2" w:rsidRDefault="00336026" w:rsidP="003B48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0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Календарно-тематическое планирование</w:t>
      </w:r>
    </w:p>
    <w:tbl>
      <w:tblPr>
        <w:tblStyle w:val="a3"/>
        <w:tblW w:w="0" w:type="auto"/>
        <w:tblInd w:w="-3" w:type="dxa"/>
        <w:tblLook w:val="04A0" w:firstRow="1" w:lastRow="0" w:firstColumn="1" w:lastColumn="0" w:noHBand="0" w:noVBand="1"/>
      </w:tblPr>
      <w:tblGrid>
        <w:gridCol w:w="1121"/>
        <w:gridCol w:w="6511"/>
        <w:gridCol w:w="1713"/>
      </w:tblGrid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и задачи курса «Деловой английский».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 деловой переписки.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разговорный и английский деловых бумаг.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Структура и оформление деловых писем.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стандартного делового письма: адрес, дата, обращение, окончание, подпись, приложение, копия.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Некоторые специальные почтовые отправления.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Знаки специальных почтовых отправлений.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деловых писем, их содержание.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Письмо-предложение. Виды предложений. Письмо-запрос на получение информации. Письмо-запрос, требование.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Стандартные фразы для написания деловых писем.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Практикум: чтение и перевод деловых писем.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Письмо-благодарность. Письмо-приглашение. Положительный ответ на приглашение. Отрицательный ответ на приглашение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Письмо-рекомендация. Положительная рекомендация. Отрицательная рекомендация.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Практикум: написание делового письма.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Стиль и содержание деловых писем. Формальный стиль.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Неформальный стиль. Различия стилей.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«Золотые правила» для написания деловых писем.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Практикум: написание делового письма.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Международные торговые термины.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Сокращения, используемые в международной деловой корреспонденции.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Варианты английского языка.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Словарь GB и US версий.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Международная деловая терминология.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Словарь наиболее употребляемых глаголов в деловой корреспонденции.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Факсы.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Телеграммы. Принятые сокращения.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Быстрые средства связи.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Личные письма. Общие правила. Варианты обращения. Начальные фразы письма.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48EC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B48EC" w:rsidRPr="00AC08E2" w:rsidRDefault="003B48EC" w:rsidP="003B48EC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3B48EC" w:rsidRPr="00AC08E2" w:rsidRDefault="003B48EC" w:rsidP="003B4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Варианты подписи. Письмо-поздравление. Письмо к подарку</w:t>
            </w:r>
          </w:p>
        </w:tc>
        <w:tc>
          <w:tcPr>
            <w:tcW w:w="1713" w:type="dxa"/>
            <w:vAlign w:val="center"/>
          </w:tcPr>
          <w:p w:rsidR="003B48EC" w:rsidRPr="00AC08E2" w:rsidRDefault="003B48EC" w:rsidP="003B48E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0543A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0543A" w:rsidRPr="00AC08E2" w:rsidRDefault="00E0543A" w:rsidP="00E0543A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E0543A" w:rsidRPr="00AC08E2" w:rsidRDefault="00E0543A" w:rsidP="00E0543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личных писем.</w:t>
            </w:r>
          </w:p>
        </w:tc>
        <w:tc>
          <w:tcPr>
            <w:tcW w:w="1713" w:type="dxa"/>
            <w:vAlign w:val="center"/>
          </w:tcPr>
          <w:p w:rsidR="00E0543A" w:rsidRPr="00AC08E2" w:rsidRDefault="00E0543A" w:rsidP="00E0543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0543A" w:rsidRPr="00AC08E2" w:rsidTr="00E0543A">
        <w:tc>
          <w:tcPr>
            <w:tcW w:w="1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0543A" w:rsidRPr="00AC08E2" w:rsidRDefault="00E0543A" w:rsidP="00E0543A">
            <w:pPr>
              <w:pStyle w:val="a4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  <w:vAlign w:val="center"/>
          </w:tcPr>
          <w:p w:rsidR="00E0543A" w:rsidRPr="00AC08E2" w:rsidRDefault="00E0543A" w:rsidP="00E0543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защита проектов.</w:t>
            </w:r>
          </w:p>
        </w:tc>
        <w:tc>
          <w:tcPr>
            <w:tcW w:w="1713" w:type="dxa"/>
            <w:vAlign w:val="center"/>
          </w:tcPr>
          <w:p w:rsidR="00E0543A" w:rsidRPr="00AC08E2" w:rsidRDefault="00E0543A" w:rsidP="00E0543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3B48EC" w:rsidRPr="00AC08E2" w:rsidRDefault="003B48EC" w:rsidP="003B48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6026" w:rsidRPr="00AC08E2" w:rsidRDefault="00336026" w:rsidP="003360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6026" w:rsidRPr="00AC08E2" w:rsidRDefault="00336026" w:rsidP="003360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6F2E" w:rsidRPr="00AC08E2" w:rsidRDefault="00786F2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86F2E" w:rsidRPr="00AC0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51121"/>
    <w:multiLevelType w:val="multilevel"/>
    <w:tmpl w:val="90386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9D6028"/>
    <w:multiLevelType w:val="hybridMultilevel"/>
    <w:tmpl w:val="55A04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C4CF8"/>
    <w:multiLevelType w:val="hybridMultilevel"/>
    <w:tmpl w:val="7F845934"/>
    <w:lvl w:ilvl="0" w:tplc="A734F11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26"/>
    <w:rsid w:val="00251E64"/>
    <w:rsid w:val="00276D16"/>
    <w:rsid w:val="00336026"/>
    <w:rsid w:val="003962DD"/>
    <w:rsid w:val="003B48EC"/>
    <w:rsid w:val="00786F2E"/>
    <w:rsid w:val="00931E04"/>
    <w:rsid w:val="00AC08E2"/>
    <w:rsid w:val="00E0543A"/>
    <w:rsid w:val="00F8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1F52"/>
  <w15:chartTrackingRefBased/>
  <w15:docId w15:val="{61EDEA8D-F98B-40D8-B01A-574A84AA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3B48EC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31E04"/>
  </w:style>
  <w:style w:type="paragraph" w:customStyle="1" w:styleId="s1">
    <w:name w:val="s_1"/>
    <w:basedOn w:val="a"/>
    <w:uiPriority w:val="99"/>
    <w:rsid w:val="0093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SAFINA</dc:creator>
  <cp:keywords/>
  <dc:description/>
  <cp:lastModifiedBy>Пользователь Windows</cp:lastModifiedBy>
  <cp:revision>4</cp:revision>
  <dcterms:created xsi:type="dcterms:W3CDTF">2020-10-26T13:42:00Z</dcterms:created>
  <dcterms:modified xsi:type="dcterms:W3CDTF">2023-10-28T08:39:00Z</dcterms:modified>
</cp:coreProperties>
</file>